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66" w:rsidRDefault="00DF1F66" w:rsidP="002422C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422CC" w:rsidRPr="00594F37" w:rsidRDefault="002422CC" w:rsidP="002422C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D4999" w:rsidRDefault="002422CC" w:rsidP="00CD499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проведении литературной викторины </w:t>
      </w:r>
    </w:p>
    <w:p w:rsidR="002422CC" w:rsidRDefault="00CD4999" w:rsidP="00CD499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обучающихся н</w:t>
      </w:r>
      <w:r w:rsidR="00DF1F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ачального общего образования</w:t>
      </w:r>
      <w:r w:rsidR="00242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Богучанского района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2CC" w:rsidRPr="00491F56" w:rsidRDefault="002422CC" w:rsidP="002422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1.1.Настоящее положение определяет порядок орга</w:t>
      </w:r>
      <w:r w:rsidR="0080542D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и проведения литературной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викторины для обучающихся </w:t>
      </w:r>
      <w:r w:rsidR="00A90AF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</w:t>
      </w:r>
      <w:r w:rsidR="00805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ВИКТОРИНА) и условия участия в ней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2CC" w:rsidRPr="004B50FB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ВИКТОРИНЫ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 администрации Богучанского района Красноярского края.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1.3.ВИКТОРИНА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работы управления образования на учебный год,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 Плана мероприятий РМО учителей начальных классов, направленных на формирование читательской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грамотности </w:t>
      </w:r>
      <w:r w:rsidRPr="004B50F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2CC" w:rsidRPr="004B50FB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2CC" w:rsidRPr="009D2ECC" w:rsidRDefault="002422CC" w:rsidP="002422CC">
      <w:pPr>
        <w:numPr>
          <w:ilvl w:val="0"/>
          <w:numId w:val="2"/>
        </w:numPr>
        <w:shd w:val="clear" w:color="auto" w:fill="FFFFFF"/>
        <w:tabs>
          <w:tab w:val="clear" w:pos="3763"/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2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 задачи </w:t>
      </w:r>
      <w:r w:rsidRPr="009D2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грамотности, </w:t>
      </w:r>
      <w:r w:rsidRPr="00A27C1E">
        <w:rPr>
          <w:rFonts w:ascii="Times New Roman" w:hAnsi="Times New Roman" w:cs="Times New Roman"/>
          <w:sz w:val="24"/>
          <w:szCs w:val="24"/>
        </w:rPr>
        <w:t xml:space="preserve">определение уровня </w:t>
      </w:r>
      <w:r>
        <w:rPr>
          <w:rFonts w:ascii="Times New Roman" w:hAnsi="Times New Roman" w:cs="Times New Roman"/>
          <w:sz w:val="24"/>
          <w:szCs w:val="24"/>
        </w:rPr>
        <w:t xml:space="preserve">знаний по творчеству </w:t>
      </w:r>
      <w:r w:rsidR="009A4F7E">
        <w:rPr>
          <w:rFonts w:ascii="Times New Roman" w:hAnsi="Times New Roman" w:cs="Times New Roman"/>
          <w:sz w:val="24"/>
          <w:szCs w:val="24"/>
        </w:rPr>
        <w:t>писателей</w:t>
      </w:r>
      <w:r w:rsidRPr="00A27C1E">
        <w:rPr>
          <w:rFonts w:ascii="Times New Roman" w:hAnsi="Times New Roman" w:cs="Times New Roman"/>
          <w:sz w:val="24"/>
          <w:szCs w:val="24"/>
        </w:rPr>
        <w:t>; развитие интереса к</w:t>
      </w:r>
      <w:r>
        <w:rPr>
          <w:rFonts w:ascii="Times New Roman" w:hAnsi="Times New Roman" w:cs="Times New Roman"/>
          <w:sz w:val="24"/>
          <w:szCs w:val="24"/>
        </w:rPr>
        <w:t xml:space="preserve"> творчеству </w:t>
      </w:r>
      <w:r w:rsidR="00682FDD">
        <w:rPr>
          <w:rFonts w:ascii="Times New Roman" w:hAnsi="Times New Roman" w:cs="Times New Roman"/>
          <w:sz w:val="24"/>
          <w:szCs w:val="24"/>
        </w:rPr>
        <w:t>писателей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27C1E">
        <w:rPr>
          <w:rFonts w:ascii="Times New Roman" w:hAnsi="Times New Roman" w:cs="Times New Roman"/>
          <w:sz w:val="24"/>
          <w:szCs w:val="24"/>
        </w:rPr>
        <w:t xml:space="preserve"> воспитание доброго духа сопер</w:t>
      </w:r>
      <w:r>
        <w:rPr>
          <w:rFonts w:ascii="Times New Roman" w:hAnsi="Times New Roman" w:cs="Times New Roman"/>
          <w:sz w:val="24"/>
          <w:szCs w:val="24"/>
        </w:rPr>
        <w:t>ничества,  ответственности.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2.2 Задачи:</w:t>
      </w: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интеллектуально-творческой среды в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 развития функциональной грамотности;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престижа читательской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омпетентности у </w:t>
      </w:r>
      <w:r w:rsidR="002138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 -популяризация литературного творчества;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способности участников к самообразованию и самореализации;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активного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нтеллектуального отдыха учеников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Участники </w:t>
      </w:r>
      <w:r w:rsidRPr="00D54B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ВИКТОРИНЫ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4E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ВИКТОРИНЕ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приглашаются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 </w:t>
      </w:r>
      <w:r w:rsidR="00972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3-4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учреждений  Богучанского  района. </w:t>
      </w:r>
      <w:r w:rsidRPr="00D42BD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не ограничено.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 участнику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необходимо </w:t>
      </w: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содержание произведений </w:t>
      </w:r>
      <w:r w:rsidR="006647A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2CC" w:rsidRDefault="002422CC" w:rsidP="00242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Порядок проведения 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69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4.1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ВИКТОРИНА проводится в единый день</w:t>
      </w:r>
      <w:r w:rsidR="00D2291A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определяемый ежегодным приказом управления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во всех ОУ района. </w:t>
      </w:r>
      <w:r w:rsidR="007274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ВИКТОРИНА для обучающихся 1-2 классов проводится во втором полугодии учебного года, для обучающихся 3-4 классов в первом полугодии учебного года.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Время начала проведения ВИКТОРИНЫ каждая школа определяет самостоятельно. </w:t>
      </w:r>
    </w:p>
    <w:p w:rsidR="00E1206F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4.2. 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каждом ОУ определяются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1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каждой аудитории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проведения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Организаторами назначаю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тся учителя, не работающие в 1-2</w:t>
      </w:r>
      <w:r w:rsidRPr="008E0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классах</w:t>
      </w:r>
      <w:r w:rsidR="00A465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3-4 классах соответственно.</w:t>
      </w:r>
    </w:p>
    <w:p w:rsidR="002422CC" w:rsidRDefault="00560746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4.3. ВИКТОРИНА для обучающихся 1 и 2 классов проводится по разным заданиям. </w:t>
      </w:r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27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ВИКТОРИНА для обучающихся 3-4 классов проводится по единым заданиям.</w:t>
      </w:r>
    </w:p>
    <w:p w:rsidR="002422CC" w:rsidRDefault="00560746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4.4</w:t>
      </w:r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Муниципальный  координатор ВИКТОРИНЫ отправляет задания на почты школ  </w:t>
      </w:r>
      <w:r w:rsidR="00146D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день проведения ВИКТОРИНЫ </w:t>
      </w:r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позднее 09</w:t>
      </w:r>
      <w:r w:rsidR="00B42C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.00 </w:t>
      </w:r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часов. Ответственный за проведение ВИКТОРИНЫ в </w:t>
      </w:r>
      <w:proofErr w:type="gramStart"/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 распечатывает</w:t>
      </w:r>
      <w:proofErr w:type="gramEnd"/>
      <w:r w:rsidR="002422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задания и убирает их в сейф. Выдача заданий производится ответственному организатору в ОУ за 15 минут до начала проведения ВИКТОРИНЫ.</w:t>
      </w:r>
    </w:p>
    <w:p w:rsidR="002422CC" w:rsidRPr="008E0CC0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Критерии оценивания школы получают по почте  в день проведения ВИКТОРИНЫ  не позднее 15.00 часов. 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720FE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школах создается комиссия по проверке и проведению ВИКТОРИНЫ, в комиссию входят 2 учителя из </w:t>
      </w:r>
      <w:r w:rsidR="00FE2F0C"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 w:rsidR="00B4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E2F0C"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  <w:r w:rsidR="00B42C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3EE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42C2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="005B3E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7841D3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</w:t>
      </w:r>
      <w:r w:rsidR="007841D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литературы. Если количество участников больше 25 человек, то создаётся  две комиссии.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20FE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 проводится в помещении  образовательных организаций района.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 w:rsidRPr="004E0BD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20FE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Время выполнения работы 45 минут.</w:t>
      </w:r>
    </w:p>
    <w:p w:rsidR="002422CC" w:rsidRPr="00B01B30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20FE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02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работ проводится в течение 2 рабочих дней после проведения  ВИКТОРИНЫ</w:t>
      </w:r>
      <w:r w:rsidRPr="008E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0CC0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C0">
        <w:rPr>
          <w:rFonts w:ascii="Times New Roman" w:hAnsi="Times New Roman" w:cs="Times New Roman"/>
          <w:sz w:val="24"/>
          <w:szCs w:val="24"/>
        </w:rPr>
        <w:t xml:space="preserve">заносятся в протокол (приложение 1). Протокол заполняется как рейтинговый список всех участников по убыванию, на первое место заносится победитель. Протокол после подписания выставляется на сайт ОО и направляется на электронную почту </w:t>
      </w:r>
      <w:hyperlink r:id="rId5" w:history="1">
        <w:r w:rsidRPr="008E0C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haritonova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boguo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E0C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E0CC0">
        <w:rPr>
          <w:rFonts w:ascii="Times New Roman" w:hAnsi="Times New Roman" w:cs="Times New Roman"/>
          <w:sz w:val="24"/>
          <w:szCs w:val="24"/>
        </w:rPr>
        <w:t xml:space="preserve"> (в формате </w:t>
      </w:r>
      <w:proofErr w:type="gramStart"/>
      <w:r w:rsidRPr="008E0CC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F679A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F679A6">
        <w:rPr>
          <w:rFonts w:ascii="Times New Roman" w:hAnsi="Times New Roman" w:cs="Times New Roman"/>
          <w:sz w:val="24"/>
          <w:szCs w:val="24"/>
        </w:rPr>
        <w:t xml:space="preserve"> скан).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7C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20FE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F37C2"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Победителем признается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F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участник, набравший наибольшее количество баллов по образовательной организации, выполнивший  не менее 65% от предложенных заданий.</w:t>
      </w:r>
    </w:p>
    <w:p w:rsidR="00720FE7" w:rsidRDefault="00720FE7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 Для обучающихся 1-2 классов итоги подводятся отдельно, победители определяются в первом классе и во втором классе. Для обучающихся 3-4 классов итоги подводятся общим списком, победитель определяется один.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 Оценивание работ</w:t>
      </w:r>
      <w:r w:rsidRPr="00A27C1E">
        <w:rPr>
          <w:rFonts w:ascii="Times New Roman" w:hAnsi="Times New Roman" w:cs="Times New Roman"/>
          <w:b/>
          <w:sz w:val="24"/>
          <w:szCs w:val="24"/>
        </w:rPr>
        <w:t>:</w:t>
      </w: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</w:t>
      </w:r>
      <w:r w:rsidRPr="004B50FB">
        <w:rPr>
          <w:rFonts w:ascii="Times New Roman" w:hAnsi="Times New Roman" w:cs="Times New Roman"/>
          <w:sz w:val="24"/>
          <w:szCs w:val="24"/>
        </w:rPr>
        <w:t>В ответах на вопросы викторины оцениваются:</w:t>
      </w: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знание  содержания произведений </w:t>
      </w:r>
      <w:r w:rsidR="00720FE7">
        <w:rPr>
          <w:rFonts w:ascii="Times New Roman" w:hAnsi="Times New Roman" w:cs="Times New Roman"/>
          <w:sz w:val="24"/>
          <w:szCs w:val="24"/>
        </w:rPr>
        <w:t>автора</w:t>
      </w:r>
      <w:r w:rsidRPr="004B50FB">
        <w:rPr>
          <w:rFonts w:ascii="Times New Roman" w:hAnsi="Times New Roman" w:cs="Times New Roman"/>
          <w:sz w:val="24"/>
          <w:szCs w:val="24"/>
        </w:rPr>
        <w:t>;</w:t>
      </w:r>
    </w:p>
    <w:p w:rsidR="002422CC" w:rsidRPr="004B50FB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0FB">
        <w:rPr>
          <w:rFonts w:ascii="Times New Roman" w:hAnsi="Times New Roman" w:cs="Times New Roman"/>
          <w:sz w:val="24"/>
          <w:szCs w:val="24"/>
        </w:rPr>
        <w:t xml:space="preserve">   - умение ориентироваться в тексте;</w:t>
      </w:r>
      <w:r w:rsidRPr="004B50FB">
        <w:rPr>
          <w:rFonts w:ascii="Times New Roman" w:hAnsi="Times New Roman" w:cs="Times New Roman"/>
          <w:sz w:val="24"/>
          <w:szCs w:val="24"/>
        </w:rPr>
        <w:tab/>
      </w:r>
    </w:p>
    <w:p w:rsidR="002422CC" w:rsidRPr="004B50FB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0FB">
        <w:rPr>
          <w:rFonts w:ascii="Times New Roman" w:hAnsi="Times New Roman" w:cs="Times New Roman"/>
          <w:sz w:val="24"/>
          <w:szCs w:val="24"/>
        </w:rPr>
        <w:t>- точность и ясность ответов.</w:t>
      </w: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Комиссия по проверке </w:t>
      </w:r>
      <w:r w:rsidRPr="004B50FB">
        <w:rPr>
          <w:rFonts w:ascii="Times New Roman" w:hAnsi="Times New Roman" w:cs="Times New Roman"/>
          <w:sz w:val="24"/>
          <w:szCs w:val="24"/>
        </w:rPr>
        <w:t xml:space="preserve"> имеет право засчитать как правильный  н</w:t>
      </w:r>
      <w:r>
        <w:rPr>
          <w:rFonts w:ascii="Times New Roman" w:hAnsi="Times New Roman" w:cs="Times New Roman"/>
          <w:sz w:val="24"/>
          <w:szCs w:val="24"/>
        </w:rPr>
        <w:t xml:space="preserve">еполный ответ участника, если в  </w:t>
      </w:r>
      <w:r w:rsidRPr="004B50FB">
        <w:rPr>
          <w:rFonts w:ascii="Times New Roman" w:hAnsi="Times New Roman" w:cs="Times New Roman"/>
          <w:sz w:val="24"/>
          <w:szCs w:val="24"/>
        </w:rPr>
        <w:t>ответе сохранена смысловая логика.</w:t>
      </w:r>
    </w:p>
    <w:p w:rsidR="002422CC" w:rsidRPr="004B50FB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Награждение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6.1.Участникам  ВИКТОРИНЫ вручаются сертификаты участника (готовит школа).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B30">
        <w:rPr>
          <w:rFonts w:ascii="Times New Roman" w:eastAsia="Times New Roman" w:hAnsi="Times New Roman" w:cs="Times New Roman"/>
          <w:sz w:val="24"/>
          <w:szCs w:val="24"/>
        </w:rPr>
        <w:t xml:space="preserve">6.2.Победители ВИКТОРИНЫ награждаются  Грамотой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образования. </w:t>
      </w:r>
    </w:p>
    <w:p w:rsidR="002422CC" w:rsidRPr="004E0BD2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Педагоги, подготовившие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 ВИКТОРИНЫ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награждается Грамотой управления образования.</w:t>
      </w:r>
    </w:p>
    <w:p w:rsidR="002422CC" w:rsidRDefault="002422CC" w:rsidP="002422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422CC" w:rsidRPr="00A27C1E" w:rsidRDefault="002422CC" w:rsidP="002422CC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</w:p>
    <w:p w:rsidR="002422CC" w:rsidRPr="00A27C1E" w:rsidRDefault="002422CC" w:rsidP="002422CC">
      <w:pPr>
        <w:tabs>
          <w:tab w:val="left" w:pos="576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</w:p>
    <w:p w:rsidR="002422CC" w:rsidRPr="00D446BB" w:rsidRDefault="002422CC" w:rsidP="002422CC">
      <w:pPr>
        <w:spacing w:after="0" w:line="240" w:lineRule="auto"/>
        <w:ind w:firstLine="851"/>
        <w:jc w:val="right"/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</w:pPr>
      <w:r w:rsidRPr="00D446BB">
        <w:rPr>
          <w:rFonts w:ascii="Times New Roman" w:hAnsi="Times New Roman" w:cs="Times New Roman"/>
          <w:iCs/>
          <w:color w:val="373737"/>
          <w:sz w:val="24"/>
          <w:szCs w:val="24"/>
          <w:bdr w:val="none" w:sz="0" w:space="0" w:color="auto" w:frame="1"/>
        </w:rPr>
        <w:t xml:space="preserve">Приложение № 1 </w:t>
      </w:r>
    </w:p>
    <w:p w:rsidR="002422CC" w:rsidRDefault="002422CC" w:rsidP="00242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CC" w:rsidRDefault="002422CC" w:rsidP="00242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CC" w:rsidRPr="009920F3" w:rsidRDefault="002422CC" w:rsidP="00242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F3">
        <w:rPr>
          <w:rFonts w:ascii="Times New Roman" w:hAnsi="Times New Roman" w:cs="Times New Roman"/>
          <w:b/>
          <w:sz w:val="24"/>
          <w:szCs w:val="24"/>
        </w:rPr>
        <w:t>Протокол проведения муниципального тура</w:t>
      </w:r>
    </w:p>
    <w:p w:rsidR="002422CC" w:rsidRPr="009920F3" w:rsidRDefault="002422CC" w:rsidP="002422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турной викторины </w:t>
      </w: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319"/>
        <w:gridCol w:w="1994"/>
        <w:gridCol w:w="916"/>
        <w:gridCol w:w="1233"/>
        <w:gridCol w:w="1923"/>
        <w:gridCol w:w="1509"/>
      </w:tblGrid>
      <w:tr w:rsidR="002422CC" w:rsidRPr="00890A66" w:rsidTr="009662D9">
        <w:tc>
          <w:tcPr>
            <w:tcW w:w="67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99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Фамилия, имя 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957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1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098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638" w:type="dxa"/>
          </w:tcPr>
          <w:p w:rsidR="002422CC" w:rsidRPr="00890A66" w:rsidRDefault="002422CC" w:rsidP="0096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66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2422CC" w:rsidRPr="00890A66" w:rsidTr="009662D9">
        <w:tc>
          <w:tcPr>
            <w:tcW w:w="67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CC" w:rsidRPr="00890A66" w:rsidTr="009662D9">
        <w:tc>
          <w:tcPr>
            <w:tcW w:w="67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422CC" w:rsidRPr="00890A66" w:rsidRDefault="002422CC" w:rsidP="009662D9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</w:p>
    <w:p w:rsidR="002422CC" w:rsidRPr="00A27C1E" w:rsidRDefault="002422CC" w:rsidP="002422C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  <w:t>Председатель жюри ___________________(_______________________)</w:t>
      </w:r>
    </w:p>
    <w:p w:rsidR="002422CC" w:rsidRDefault="002422CC" w:rsidP="002422CC">
      <w:pPr>
        <w:spacing w:after="0" w:line="240" w:lineRule="auto"/>
      </w:pPr>
    </w:p>
    <w:p w:rsidR="002422CC" w:rsidRDefault="002422CC" w:rsidP="00242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C29" w:rsidRDefault="007031B1"/>
    <w:sectPr w:rsidR="00FC5C29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6A55"/>
    <w:multiLevelType w:val="multilevel"/>
    <w:tmpl w:val="1D9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47807"/>
    <w:multiLevelType w:val="multilevel"/>
    <w:tmpl w:val="23A867A2"/>
    <w:lvl w:ilvl="0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C"/>
    <w:rsid w:val="00040F56"/>
    <w:rsid w:val="000C716F"/>
    <w:rsid w:val="00146DB8"/>
    <w:rsid w:val="001574C7"/>
    <w:rsid w:val="00175486"/>
    <w:rsid w:val="00213886"/>
    <w:rsid w:val="002422CC"/>
    <w:rsid w:val="004602CE"/>
    <w:rsid w:val="00560746"/>
    <w:rsid w:val="005B3EEA"/>
    <w:rsid w:val="005C421D"/>
    <w:rsid w:val="00607EC0"/>
    <w:rsid w:val="006647A8"/>
    <w:rsid w:val="00682FDD"/>
    <w:rsid w:val="007031B1"/>
    <w:rsid w:val="00720FE7"/>
    <w:rsid w:val="007274BF"/>
    <w:rsid w:val="007841D3"/>
    <w:rsid w:val="0080542D"/>
    <w:rsid w:val="00972B06"/>
    <w:rsid w:val="009813B3"/>
    <w:rsid w:val="00985379"/>
    <w:rsid w:val="009A4F7E"/>
    <w:rsid w:val="009F72CD"/>
    <w:rsid w:val="00A46517"/>
    <w:rsid w:val="00A90AF9"/>
    <w:rsid w:val="00AE27AE"/>
    <w:rsid w:val="00B42C2A"/>
    <w:rsid w:val="00CD4999"/>
    <w:rsid w:val="00D2291A"/>
    <w:rsid w:val="00DA48BA"/>
    <w:rsid w:val="00DF1F66"/>
    <w:rsid w:val="00E1206F"/>
    <w:rsid w:val="00E4273B"/>
    <w:rsid w:val="00F679A6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405E4-F535-44AE-B68B-DF479205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2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itonova-si@bogu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RePack by Diakov</cp:lastModifiedBy>
  <cp:revision>2</cp:revision>
  <dcterms:created xsi:type="dcterms:W3CDTF">2025-01-27T08:21:00Z</dcterms:created>
  <dcterms:modified xsi:type="dcterms:W3CDTF">2025-01-27T08:21:00Z</dcterms:modified>
</cp:coreProperties>
</file>